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6B8" w:rsidRDefault="002666B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5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949"/>
        <w:gridCol w:w="1105"/>
        <w:gridCol w:w="559"/>
        <w:gridCol w:w="724"/>
        <w:gridCol w:w="1006"/>
        <w:gridCol w:w="1297"/>
        <w:gridCol w:w="3279"/>
        <w:gridCol w:w="2318"/>
        <w:gridCol w:w="2363"/>
      </w:tblGrid>
      <w:tr w:rsidR="002666B8" w:rsidTr="00196A97">
        <w:trPr>
          <w:jc w:val="center"/>
        </w:trPr>
        <w:tc>
          <w:tcPr>
            <w:tcW w:w="3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ind w:left="75" w:hanging="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Струка (назив):</w:t>
            </w:r>
          </w:p>
        </w:tc>
        <w:tc>
          <w:tcPr>
            <w:tcW w:w="115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ОСТАЛЕ ДЈЕЛАТНОСТИ</w:t>
            </w:r>
          </w:p>
        </w:tc>
      </w:tr>
      <w:tr w:rsidR="002666B8" w:rsidTr="00196A97">
        <w:trPr>
          <w:jc w:val="center"/>
        </w:trPr>
        <w:tc>
          <w:tcPr>
            <w:tcW w:w="346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Занимање (назив):</w:t>
            </w:r>
          </w:p>
        </w:tc>
        <w:tc>
          <w:tcPr>
            <w:tcW w:w="115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Pr="00196A97" w:rsidRDefault="00196A97">
            <w:pPr>
              <w:rPr>
                <w:b/>
                <w:sz w:val="22"/>
                <w:szCs w:val="22"/>
              </w:rPr>
            </w:pPr>
            <w:r w:rsidRPr="00196A97">
              <w:rPr>
                <w:b/>
                <w:sz w:val="22"/>
                <w:szCs w:val="22"/>
              </w:rPr>
              <w:t>ЕКОЛОШКИ ТЕХНИЧАР</w:t>
            </w:r>
          </w:p>
        </w:tc>
      </w:tr>
      <w:tr w:rsidR="002666B8" w:rsidTr="00196A97">
        <w:trPr>
          <w:jc w:val="center"/>
        </w:trPr>
        <w:tc>
          <w:tcPr>
            <w:tcW w:w="3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Предмет (назив):</w:t>
            </w:r>
          </w:p>
        </w:tc>
        <w:tc>
          <w:tcPr>
            <w:tcW w:w="115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ЛАБОРАТОРИЈСКЕ ТЕХНИКЕ</w:t>
            </w:r>
          </w:p>
        </w:tc>
      </w:tr>
      <w:tr w:rsidR="002666B8" w:rsidTr="00196A97">
        <w:trPr>
          <w:jc w:val="center"/>
        </w:trPr>
        <w:tc>
          <w:tcPr>
            <w:tcW w:w="3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(предмета):</w:t>
            </w:r>
          </w:p>
        </w:tc>
        <w:tc>
          <w:tcPr>
            <w:tcW w:w="115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D521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Стручни предмет</w:t>
            </w:r>
          </w:p>
        </w:tc>
      </w:tr>
      <w:tr w:rsidR="002666B8" w:rsidTr="00196A97">
        <w:trPr>
          <w:jc w:val="center"/>
        </w:trPr>
        <w:tc>
          <w:tcPr>
            <w:tcW w:w="3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 (наслов):</w:t>
            </w:r>
          </w:p>
        </w:tc>
        <w:tc>
          <w:tcPr>
            <w:tcW w:w="11546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ХЕМИЈСКА ЛАБОРАТОРИЈА</w:t>
            </w:r>
          </w:p>
        </w:tc>
      </w:tr>
      <w:tr w:rsidR="002666B8" w:rsidTr="00196A97">
        <w:trPr>
          <w:jc w:val="center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Датум:</w:t>
            </w:r>
          </w:p>
        </w:tc>
        <w:tc>
          <w:tcPr>
            <w:tcW w:w="26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Pr="00196A97" w:rsidRDefault="00196A97">
            <w:pPr>
              <w:rPr>
                <w:b/>
                <w:sz w:val="22"/>
                <w:szCs w:val="22"/>
              </w:rPr>
            </w:pPr>
            <w:r w:rsidRPr="00196A97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561293" w:rsidRPr="00196A97">
              <w:rPr>
                <w:b/>
                <w:sz w:val="22"/>
                <w:szCs w:val="22"/>
              </w:rPr>
              <w:t xml:space="preserve"> </w:t>
            </w:r>
            <w:r w:rsidRPr="00196A97">
              <w:rPr>
                <w:b/>
                <w:sz w:val="22"/>
                <w:szCs w:val="22"/>
              </w:rPr>
              <w:t>2020. године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Шифра:</w:t>
            </w:r>
          </w:p>
        </w:tc>
        <w:tc>
          <w:tcPr>
            <w:tcW w:w="45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Редни број:</w:t>
            </w:r>
          </w:p>
        </w:tc>
        <w:tc>
          <w:tcPr>
            <w:tcW w:w="2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01</w:t>
            </w:r>
          </w:p>
        </w:tc>
      </w:tr>
      <w:tr w:rsidR="002666B8" w:rsidTr="00196A97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Сврха 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t>упознавање ученика са врстама супстанци, хемијским прибором, хемикалијама и апаратурама присутним у хемијској лабораторији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Специјални захтјеви / Предуслови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9F7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9F7B6B">
              <w:rPr>
                <w:color w:val="000000"/>
                <w:sz w:val="22"/>
                <w:szCs w:val="22"/>
              </w:rPr>
              <w:t>Усвој</w:t>
            </w:r>
            <w:r>
              <w:rPr>
                <w:color w:val="000000"/>
                <w:sz w:val="22"/>
                <w:szCs w:val="22"/>
              </w:rPr>
              <w:t xml:space="preserve">ена знања и вјештине из </w:t>
            </w:r>
            <w:r w:rsidR="00561293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редмета хемија.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Циљеви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t>стицање знања о врстама супстанци</w:t>
            </w:r>
          </w:p>
          <w:p w:rsidR="002666B8" w:rsidRDefault="0056129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опособљавање за рад у хемијској лабораторији</w:t>
            </w:r>
          </w:p>
          <w:p w:rsidR="002666B8" w:rsidRDefault="0056129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аналитички приступ рјешавању проблема</w:t>
            </w:r>
          </w:p>
          <w:p w:rsidR="002666B8" w:rsidRDefault="0056129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развијање одговорности и критичко процјењивање самосталног рада</w:t>
            </w:r>
          </w:p>
          <w:p w:rsidR="002666B8" w:rsidRDefault="00561293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подстицати ученике на тимски рад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266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0"/>
              <w:rPr>
                <w:color w:val="000000"/>
                <w:sz w:val="22"/>
                <w:szCs w:val="22"/>
              </w:rPr>
            </w:pPr>
          </w:p>
          <w:p w:rsidR="002666B8" w:rsidRDefault="00561293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Опште напомене о раду у хемијској лабораторији</w:t>
            </w:r>
          </w:p>
          <w:p w:rsidR="002666B8" w:rsidRDefault="00561293">
            <w:pPr>
              <w:spacing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Опрема хемијске лабораторије и основи лабораторијске технике</w:t>
            </w:r>
          </w:p>
          <w:p w:rsidR="002666B8" w:rsidRDefault="002666B8">
            <w:pPr>
              <w:spacing w:line="276" w:lineRule="auto"/>
              <w:rPr>
                <w:sz w:val="22"/>
                <w:szCs w:val="22"/>
              </w:rPr>
            </w:pPr>
          </w:p>
          <w:p w:rsidR="002666B8" w:rsidRDefault="002666B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666B8" w:rsidTr="009F7B6B">
        <w:trPr>
          <w:trHeight w:val="324"/>
          <w:jc w:val="center"/>
        </w:trPr>
        <w:tc>
          <w:tcPr>
            <w:tcW w:w="23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666B8" w:rsidRDefault="0056129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7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666B8" w:rsidRDefault="0056129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6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666B8" w:rsidRDefault="00561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Смјернице за наставнике</w:t>
            </w:r>
          </w:p>
        </w:tc>
      </w:tr>
      <w:tr w:rsidR="002666B8" w:rsidTr="009F7B6B">
        <w:trPr>
          <w:trHeight w:val="324"/>
          <w:jc w:val="center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666B8" w:rsidRDefault="002666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666B8" w:rsidRDefault="0056129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666B8" w:rsidRDefault="0056129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666B8" w:rsidRDefault="0056129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468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666B8" w:rsidRDefault="002666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2666B8" w:rsidTr="009F7B6B">
        <w:trPr>
          <w:trHeight w:val="324"/>
          <w:jc w:val="center"/>
        </w:trPr>
        <w:tc>
          <w:tcPr>
            <w:tcW w:w="236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666B8" w:rsidRDefault="002666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4681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666B8" w:rsidRDefault="002666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2666B8" w:rsidTr="009F7B6B">
        <w:trPr>
          <w:trHeight w:val="324"/>
          <w:jc w:val="center"/>
        </w:trPr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Опште напомене о раду у хемијској лабораторији</w:t>
            </w:r>
          </w:p>
        </w:tc>
        <w:tc>
          <w:tcPr>
            <w:tcW w:w="2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објасни специфич- ност хемијске лабора- торије </w:t>
            </w:r>
          </w:p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препозна опасности у </w:t>
            </w:r>
            <w:r>
              <w:rPr>
                <w:sz w:val="21"/>
                <w:szCs w:val="21"/>
              </w:rPr>
              <w:t>хемијској лабораторији</w:t>
            </w:r>
          </w:p>
          <w:p w:rsidR="002666B8" w:rsidRDefault="00561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наводи и објашњава</w:t>
            </w:r>
            <w:r>
              <w:rPr>
                <w:color w:val="000000"/>
                <w:sz w:val="22"/>
                <w:szCs w:val="22"/>
              </w:rPr>
              <w:t xml:space="preserve"> упутств</w:t>
            </w:r>
            <w:r>
              <w:rPr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о мјерама предострожности при раду, мјерама  против- </w:t>
            </w:r>
            <w:r>
              <w:rPr>
                <w:color w:val="000000"/>
                <w:sz w:val="22"/>
                <w:szCs w:val="22"/>
              </w:rPr>
              <w:lastRenderedPageBreak/>
              <w:t>пожарне заштите и прве помоћи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- прим</w:t>
            </w:r>
            <w:r w:rsidR="009F7B6B">
              <w:rPr>
                <w:color w:val="000000"/>
                <w:sz w:val="22"/>
                <w:szCs w:val="22"/>
                <w:lang w:val="sr-Cyrl-BA"/>
              </w:rPr>
              <w:t>и</w:t>
            </w:r>
            <w:r>
              <w:rPr>
                <w:color w:val="000000"/>
                <w:sz w:val="22"/>
                <w:szCs w:val="22"/>
              </w:rPr>
              <w:t>јени упутства о предострожности при раду и приручним средствима за прву помоћ</w:t>
            </w:r>
          </w:p>
        </w:tc>
        <w:tc>
          <w:tcPr>
            <w:tcW w:w="3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развија смисао за самосталан рад и рад у групи</w:t>
            </w:r>
          </w:p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изрази креативност </w:t>
            </w:r>
          </w:p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изграђује позитиван став према лабораторијском раду и новим технологијама</w:t>
            </w:r>
          </w:p>
          <w:p w:rsidR="002666B8" w:rsidRPr="00644A44" w:rsidRDefault="009E48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развија однос о поштовању</w:t>
            </w:r>
            <w:r w:rsidR="00561293" w:rsidRPr="00644A44">
              <w:rPr>
                <w:sz w:val="22"/>
                <w:szCs w:val="22"/>
              </w:rPr>
              <w:t xml:space="preserve"> правила,закона и прописа</w:t>
            </w:r>
          </w:p>
          <w:p w:rsidR="002666B8" w:rsidRPr="00644A44" w:rsidRDefault="00561293">
            <w:pPr>
              <w:rPr>
                <w:sz w:val="22"/>
                <w:szCs w:val="22"/>
              </w:rPr>
            </w:pPr>
            <w:r w:rsidRPr="00644A44">
              <w:rPr>
                <w:sz w:val="22"/>
                <w:szCs w:val="22"/>
              </w:rPr>
              <w:t>-показује професионалну одговорност</w:t>
            </w:r>
          </w:p>
          <w:p w:rsidR="002666B8" w:rsidRPr="00644A44" w:rsidRDefault="00561293">
            <w:pPr>
              <w:rPr>
                <w:sz w:val="22"/>
                <w:szCs w:val="22"/>
              </w:rPr>
            </w:pPr>
            <w:r w:rsidRPr="00644A44">
              <w:rPr>
                <w:sz w:val="22"/>
                <w:szCs w:val="22"/>
              </w:rPr>
              <w:lastRenderedPageBreak/>
              <w:t>-</w:t>
            </w:r>
            <w:r w:rsidR="009E48E9">
              <w:rPr>
                <w:sz w:val="22"/>
                <w:szCs w:val="22"/>
                <w:lang w:val="sr-Cyrl-BA"/>
              </w:rPr>
              <w:t>исказује спремност</w:t>
            </w:r>
            <w:r w:rsidR="009E48E9">
              <w:rPr>
                <w:sz w:val="22"/>
                <w:szCs w:val="22"/>
              </w:rPr>
              <w:t xml:space="preserve"> за учење</w:t>
            </w:r>
            <w:r w:rsidRPr="00644A44">
              <w:rPr>
                <w:sz w:val="22"/>
                <w:szCs w:val="22"/>
              </w:rPr>
              <w:t xml:space="preserve"> </w:t>
            </w:r>
            <w:r w:rsidR="009E48E9">
              <w:rPr>
                <w:sz w:val="22"/>
                <w:szCs w:val="22"/>
                <w:lang w:val="sr-Cyrl-BA"/>
              </w:rPr>
              <w:t xml:space="preserve"> </w:t>
            </w:r>
            <w:r w:rsidR="009E48E9">
              <w:rPr>
                <w:sz w:val="22"/>
                <w:szCs w:val="22"/>
              </w:rPr>
              <w:t>и допуњавање</w:t>
            </w:r>
            <w:r w:rsidRPr="00644A44">
              <w:rPr>
                <w:sz w:val="22"/>
                <w:szCs w:val="22"/>
              </w:rPr>
              <w:t xml:space="preserve"> својих знања</w:t>
            </w:r>
          </w:p>
          <w:p w:rsidR="002666B8" w:rsidRDefault="002666B8">
            <w:pPr>
              <w:rPr>
                <w:sz w:val="22"/>
                <w:szCs w:val="22"/>
              </w:rPr>
            </w:pPr>
          </w:p>
          <w:p w:rsidR="002666B8" w:rsidRDefault="002666B8"/>
          <w:p w:rsidR="002666B8" w:rsidRDefault="002666B8">
            <w:pPr>
              <w:rPr>
                <w:sz w:val="22"/>
                <w:szCs w:val="22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2666B8" w:rsidRDefault="002666B8">
            <w:pPr>
              <w:rPr>
                <w:sz w:val="22"/>
                <w:szCs w:val="22"/>
              </w:rPr>
            </w:pPr>
          </w:p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-објаснити појам хемијске лабораторије, њене специфичности и опасности</w:t>
            </w:r>
          </w:p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оспособити ученике да препознају опасности у хемијској лабораторији</w:t>
            </w:r>
          </w:p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објаснити мјере предострожности, мјере противпожарне заштите и прве помоћи</w:t>
            </w:r>
          </w:p>
          <w:p w:rsidR="002666B8" w:rsidRDefault="00266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color w:val="000000"/>
                <w:sz w:val="22"/>
                <w:szCs w:val="22"/>
              </w:rPr>
            </w:pPr>
          </w:p>
          <w:p w:rsidR="002666B8" w:rsidRDefault="00266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color w:val="000000"/>
                <w:sz w:val="22"/>
                <w:szCs w:val="22"/>
              </w:rPr>
            </w:pPr>
          </w:p>
          <w:p w:rsidR="002666B8" w:rsidRDefault="00266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color w:val="000000"/>
                <w:sz w:val="22"/>
                <w:szCs w:val="22"/>
              </w:rPr>
            </w:pPr>
          </w:p>
        </w:tc>
      </w:tr>
      <w:tr w:rsidR="002666B8" w:rsidTr="009F7B6B">
        <w:trPr>
          <w:trHeight w:val="324"/>
          <w:jc w:val="center"/>
        </w:trPr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Опрема хемијске лабораторије и основи лабораторијске технике</w:t>
            </w:r>
          </w:p>
          <w:p w:rsidR="002666B8" w:rsidRDefault="002666B8">
            <w:pPr>
              <w:rPr>
                <w:sz w:val="22"/>
                <w:szCs w:val="22"/>
              </w:rPr>
            </w:pPr>
          </w:p>
        </w:tc>
        <w:tc>
          <w:tcPr>
            <w:tcW w:w="2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644A4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наводи врсте реаге</w:t>
            </w:r>
            <w:r w:rsidR="00644A44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</w:rPr>
              <w:t>н</w:t>
            </w:r>
            <w:r w:rsidR="00644A44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</w:rPr>
              <w:t>са</w:t>
            </w:r>
          </w:p>
          <w:p w:rsidR="002666B8" w:rsidRDefault="00561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препозна и разликује лабораторијски при- бор, посуђе, инстру- менте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 w:rsidP="00644A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распоређује лабора</w:t>
            </w:r>
            <w:r w:rsidR="00644A44">
              <w:rPr>
                <w:color w:val="000000"/>
                <w:sz w:val="22"/>
                <w:szCs w:val="22"/>
                <w:lang w:val="sr-Cyrl-BA"/>
              </w:rPr>
              <w:t>-</w:t>
            </w:r>
            <w:r>
              <w:rPr>
                <w:color w:val="000000"/>
                <w:sz w:val="22"/>
                <w:szCs w:val="22"/>
              </w:rPr>
              <w:t>торијски прибор, по</w:t>
            </w:r>
            <w:r w:rsidR="00644A44">
              <w:rPr>
                <w:color w:val="000000"/>
                <w:sz w:val="22"/>
                <w:szCs w:val="22"/>
                <w:lang w:val="sr-Cyrl-BA"/>
              </w:rPr>
              <w:t>-</w:t>
            </w:r>
            <w:r>
              <w:rPr>
                <w:color w:val="000000"/>
                <w:sz w:val="22"/>
                <w:szCs w:val="22"/>
              </w:rPr>
              <w:t>суђе и хемикалије  те инструменте</w:t>
            </w:r>
          </w:p>
        </w:tc>
        <w:tc>
          <w:tcPr>
            <w:tcW w:w="327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66B8" w:rsidRDefault="002666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666B8" w:rsidRDefault="002666B8">
            <w:pPr>
              <w:rPr>
                <w:sz w:val="22"/>
                <w:szCs w:val="22"/>
              </w:rPr>
            </w:pP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врсте и примјену реагенаса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врсте и примјену лабораторијског посуђа, прибора и инструмената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дефинисати методе одвајања чврстих супстанци (филтрирање, декантовање)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врсте и примјену извора топлоте у хемијској лабораторији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значај и примјену обраде запушача и стакла у хемијској лабораторији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усмјеравати ученике да активно судјелују у раду, самостално или у групама</w:t>
            </w:r>
          </w:p>
          <w:p w:rsidR="002666B8" w:rsidRDefault="002666B8">
            <w:pPr>
              <w:ind w:left="360"/>
              <w:rPr>
                <w:sz w:val="22"/>
                <w:szCs w:val="22"/>
              </w:rPr>
            </w:pPr>
          </w:p>
        </w:tc>
      </w:tr>
      <w:tr w:rsidR="002666B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Интеграција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9E48E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2666B8" w:rsidRDefault="009E48E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хемија 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Извори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6A0" w:rsidRDefault="00561293">
            <w:r>
              <w:t xml:space="preserve">- </w:t>
            </w:r>
            <w:r w:rsidR="00C976A0" w:rsidRPr="00C976A0">
              <w:t>уџбеник одобрен од стране Министарства просвјете и културе Републике Српске;</w:t>
            </w:r>
          </w:p>
          <w:p w:rsidR="00C976A0" w:rsidRDefault="00561293" w:rsidP="00C976A0">
            <w:r>
              <w:t xml:space="preserve">- </w:t>
            </w:r>
            <w:r w:rsidR="00C976A0" w:rsidRPr="00C976A0">
              <w:t>друга стручна и теоријска литература;</w:t>
            </w:r>
          </w:p>
          <w:p w:rsidR="002666B8" w:rsidRPr="00C976A0" w:rsidRDefault="00561293">
            <w:pPr>
              <w:rPr>
                <w:lang w:val="sr-Cyrl-BA"/>
              </w:rPr>
            </w:pPr>
            <w:r>
              <w:t>- таблице периодног система елемената</w:t>
            </w:r>
            <w:r w:rsidR="00C976A0">
              <w:rPr>
                <w:lang w:val="sr-Cyrl-BA"/>
              </w:rPr>
              <w:t>;</w:t>
            </w:r>
          </w:p>
          <w:p w:rsidR="002666B8" w:rsidRPr="00C976A0" w:rsidRDefault="00561293">
            <w:pPr>
              <w:rPr>
                <w:lang w:val="sr-Cyrl-BA"/>
              </w:rPr>
            </w:pPr>
            <w:r>
              <w:t>- прибор и реагенси у школи</w:t>
            </w:r>
            <w:r w:rsidR="00C976A0">
              <w:rPr>
                <w:lang w:val="sr-Cyrl-BA"/>
              </w:rPr>
              <w:t>;</w:t>
            </w:r>
          </w:p>
          <w:p w:rsidR="002666B8" w:rsidRPr="00C976A0" w:rsidRDefault="00561293">
            <w:pPr>
              <w:rPr>
                <w:lang w:val="sr-Cyrl-BA"/>
              </w:rPr>
            </w:pPr>
            <w:r>
              <w:t>- видео записи, слике, илустрације и остали материјали из области хемије</w:t>
            </w:r>
            <w:r w:rsidR="00C976A0">
              <w:rPr>
                <w:lang w:val="sr-Cyrl-BA"/>
              </w:rPr>
              <w:t>.</w:t>
            </w:r>
          </w:p>
          <w:p w:rsidR="002666B8" w:rsidRDefault="002666B8">
            <w:pPr>
              <w:rPr>
                <w:sz w:val="22"/>
                <w:szCs w:val="22"/>
              </w:rPr>
            </w:pPr>
          </w:p>
        </w:tc>
      </w:tr>
      <w:tr w:rsidR="002666B8">
        <w:trPr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Оцјењивање</w:t>
            </w:r>
          </w:p>
        </w:tc>
      </w:tr>
      <w:tr w:rsidR="002666B8">
        <w:trPr>
          <w:trHeight w:val="1608"/>
          <w:jc w:val="center"/>
        </w:trPr>
        <w:tc>
          <w:tcPr>
            <w:tcW w:w="1501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D5210C" w:rsidP="00D5210C">
            <w:pPr>
              <w:rPr>
                <w:sz w:val="22"/>
                <w:szCs w:val="22"/>
              </w:rPr>
            </w:pPr>
            <w:r w:rsidRPr="00D5210C">
              <w:rPr>
                <w:sz w:val="22"/>
                <w:szCs w:val="22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2666B8" w:rsidRDefault="002666B8">
      <w:pPr>
        <w:rPr>
          <w:sz w:val="22"/>
          <w:szCs w:val="22"/>
        </w:rPr>
      </w:pPr>
    </w:p>
    <w:p w:rsidR="002666B8" w:rsidRDefault="002666B8">
      <w:pPr>
        <w:rPr>
          <w:sz w:val="22"/>
          <w:szCs w:val="22"/>
        </w:rPr>
      </w:pPr>
    </w:p>
    <w:p w:rsidR="002666B8" w:rsidRDefault="002666B8">
      <w:pPr>
        <w:rPr>
          <w:sz w:val="22"/>
          <w:szCs w:val="22"/>
        </w:rPr>
      </w:pPr>
    </w:p>
    <w:p w:rsidR="002666B8" w:rsidRDefault="002666B8"/>
    <w:tbl>
      <w:tblPr>
        <w:tblStyle w:val="a0"/>
        <w:tblW w:w="15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404"/>
        <w:gridCol w:w="958"/>
        <w:gridCol w:w="1084"/>
        <w:gridCol w:w="547"/>
        <w:gridCol w:w="709"/>
        <w:gridCol w:w="1012"/>
        <w:gridCol w:w="1351"/>
        <w:gridCol w:w="2603"/>
        <w:gridCol w:w="646"/>
        <w:gridCol w:w="1640"/>
        <w:gridCol w:w="3060"/>
      </w:tblGrid>
      <w:tr w:rsidR="002666B8" w:rsidTr="00D5210C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ind w:left="75" w:hanging="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Струка (назив):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ОСТАЛЕ ДЈЕЛАТНОСТИ</w:t>
            </w:r>
          </w:p>
        </w:tc>
      </w:tr>
      <w:tr w:rsidR="002666B8" w:rsidTr="00D5210C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Занимање (назив):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Еколошки техничар</w:t>
            </w:r>
          </w:p>
        </w:tc>
      </w:tr>
      <w:tr w:rsidR="002666B8" w:rsidTr="00D5210C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Предмет (назив):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ЛАБОРАТОРИЈСКЕ ТЕХНИКЕ</w:t>
            </w:r>
          </w:p>
        </w:tc>
      </w:tr>
      <w:tr w:rsidR="002666B8" w:rsidTr="00D5210C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(предмета):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D521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Стручна предмет</w:t>
            </w:r>
          </w:p>
        </w:tc>
      </w:tr>
      <w:tr w:rsidR="002666B8" w:rsidTr="00D5210C">
        <w:trPr>
          <w:jc w:val="center"/>
        </w:trPr>
        <w:tc>
          <w:tcPr>
            <w:tcW w:w="34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Модул (наслов):</w:t>
            </w:r>
          </w:p>
        </w:tc>
        <w:tc>
          <w:tcPr>
            <w:tcW w:w="1156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ХЕМИЈСКЕ ОПЕРАЦИЈЕ </w:t>
            </w:r>
          </w:p>
        </w:tc>
      </w:tr>
      <w:tr w:rsidR="002666B8" w:rsidTr="00D5210C">
        <w:trPr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Датум:</w:t>
            </w:r>
          </w:p>
        </w:tc>
        <w:tc>
          <w:tcPr>
            <w:tcW w:w="258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Pr="00D5210C" w:rsidRDefault="0056129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D5210C" w:rsidRPr="00D5210C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D5210C" w:rsidRPr="00D5210C">
              <w:rPr>
                <w:b/>
                <w:sz w:val="22"/>
                <w:szCs w:val="22"/>
              </w:rPr>
              <w:t>2020. године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Шифра:</w:t>
            </w:r>
          </w:p>
        </w:tc>
        <w:tc>
          <w:tcPr>
            <w:tcW w:w="39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Редни број:</w:t>
            </w:r>
          </w:p>
        </w:tc>
        <w:tc>
          <w:tcPr>
            <w:tcW w:w="3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02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Сврха </w:t>
            </w:r>
          </w:p>
        </w:tc>
      </w:tr>
      <w:tr w:rsidR="002666B8">
        <w:trPr>
          <w:trHeight w:val="315"/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Pr="00644A44" w:rsidRDefault="00561293">
            <w:pPr>
              <w:rPr>
                <w:sz w:val="22"/>
                <w:szCs w:val="22"/>
              </w:rPr>
            </w:pPr>
            <w:r w:rsidRPr="00644A44">
              <w:rPr>
                <w:sz w:val="22"/>
                <w:szCs w:val="22"/>
              </w:rPr>
              <w:t>- упознавање ученика са припремним операцијама за рад у хемијској лабораторији.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Специјални захтјеви / Предуслови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Pr="00644A44" w:rsidRDefault="00A23E78" w:rsidP="00A23E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-усвојена знања </w:t>
            </w:r>
            <w:r w:rsidRPr="00644A44">
              <w:rPr>
                <w:color w:val="000000"/>
                <w:sz w:val="22"/>
                <w:szCs w:val="22"/>
              </w:rPr>
              <w:t xml:space="preserve">из предмета </w:t>
            </w:r>
            <w:r>
              <w:rPr>
                <w:color w:val="000000"/>
                <w:sz w:val="22"/>
                <w:szCs w:val="22"/>
                <w:lang w:val="sr-Cyrl-BA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Лабораторијск</w:t>
            </w:r>
            <w:r>
              <w:rPr>
                <w:color w:val="000000"/>
                <w:sz w:val="22"/>
                <w:szCs w:val="22"/>
                <w:lang w:val="sr-Cyrl-BA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техника, модул 01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Циљеви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Ученици ће бити оспособљени за:</w:t>
            </w:r>
          </w:p>
          <w:p w:rsidR="002666B8" w:rsidRPr="00644A44" w:rsidRDefault="0056129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44A44">
              <w:rPr>
                <w:sz w:val="22"/>
                <w:szCs w:val="22"/>
              </w:rPr>
              <w:t>препознавање поступака за одвајање и пречишћавање супстанци</w:t>
            </w:r>
          </w:p>
          <w:p w:rsidR="002666B8" w:rsidRDefault="0056129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представљање рада са компримованим гасовима</w:t>
            </w:r>
          </w:p>
          <w:p w:rsidR="002666B8" w:rsidRDefault="0056129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представљање рада са киселинама, базама и оксидима</w:t>
            </w:r>
          </w:p>
          <w:p w:rsidR="002666B8" w:rsidRDefault="00561293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припремање раствора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666B8">
        <w:trPr>
          <w:trHeight w:val="1014"/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r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</w:rPr>
              <w:t xml:space="preserve">1. </w:t>
            </w:r>
            <w:r w:rsidRPr="00644A44">
              <w:rPr>
                <w:b/>
                <w:sz w:val="22"/>
                <w:szCs w:val="22"/>
              </w:rPr>
              <w:t>Поступци за одвајање и пречишћавање супстанци</w:t>
            </w:r>
          </w:p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2. Упознавање са начином рада са гасовима</w:t>
            </w:r>
          </w:p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3. Врсте неорганских једињења (киселине, базе, соли и оксиди)</w:t>
            </w:r>
          </w:p>
          <w:p w:rsidR="002666B8" w:rsidRDefault="00561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4. Припремање раствора</w:t>
            </w:r>
          </w:p>
          <w:p w:rsidR="002666B8" w:rsidRDefault="00266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2666B8" w:rsidTr="00A23E78">
        <w:trPr>
          <w:trHeight w:val="324"/>
          <w:jc w:val="center"/>
        </w:trPr>
        <w:tc>
          <w:tcPr>
            <w:tcW w:w="23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666B8" w:rsidRDefault="0056129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79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666B8" w:rsidRDefault="0056129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4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666B8" w:rsidRDefault="00561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Смјернице за наставнике</w:t>
            </w:r>
          </w:p>
        </w:tc>
      </w:tr>
      <w:tr w:rsidR="002666B8" w:rsidTr="00A23E78">
        <w:trPr>
          <w:trHeight w:val="324"/>
          <w:jc w:val="center"/>
        </w:trPr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666B8" w:rsidRDefault="002666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666B8" w:rsidRDefault="0056129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666B8" w:rsidRDefault="0056129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3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2666B8" w:rsidRDefault="0056129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Личне компетенције</w:t>
            </w:r>
          </w:p>
        </w:tc>
        <w:tc>
          <w:tcPr>
            <w:tcW w:w="47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666B8" w:rsidRDefault="002666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2666B8" w:rsidTr="00A23E78">
        <w:trPr>
          <w:trHeight w:val="324"/>
          <w:jc w:val="center"/>
        </w:trPr>
        <w:tc>
          <w:tcPr>
            <w:tcW w:w="236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666B8" w:rsidRDefault="002666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9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470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:rsidR="002666B8" w:rsidRDefault="002666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2666B8" w:rsidTr="00A23E78">
        <w:trPr>
          <w:trHeight w:val="324"/>
          <w:jc w:val="center"/>
        </w:trPr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Pr="00644A44" w:rsidRDefault="00561293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644A44">
              <w:rPr>
                <w:b/>
                <w:sz w:val="22"/>
                <w:szCs w:val="22"/>
              </w:rPr>
              <w:t>Поступци за одвајање и пречишћавање супстанци</w:t>
            </w:r>
          </w:p>
          <w:p w:rsidR="002666B8" w:rsidRDefault="00266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објасни припремне операције за одвајање и пречишћавање супстанци </w:t>
            </w:r>
          </w:p>
          <w:p w:rsidR="002666B8" w:rsidRDefault="00561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препозна опасности у хемијском лабораторију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овлада упутствима техника одвајања и пречишћавања супстанци</w:t>
            </w:r>
          </w:p>
        </w:tc>
        <w:tc>
          <w:tcPr>
            <w:tcW w:w="32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09F0" w:rsidRDefault="009509F0" w:rsidP="009509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развија смисао за самосталан рад и рад у групи</w:t>
            </w:r>
          </w:p>
          <w:p w:rsidR="009509F0" w:rsidRDefault="009509F0" w:rsidP="009509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изрази креативност </w:t>
            </w:r>
          </w:p>
          <w:p w:rsidR="009509F0" w:rsidRDefault="009509F0" w:rsidP="009509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изграђује позитиван став према лабораторијском раду и новим технологијама</w:t>
            </w:r>
          </w:p>
          <w:p w:rsidR="009509F0" w:rsidRPr="00644A44" w:rsidRDefault="009509F0" w:rsidP="009509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развија однос о поштовању</w:t>
            </w:r>
            <w:r w:rsidRPr="00644A44">
              <w:rPr>
                <w:sz w:val="22"/>
                <w:szCs w:val="22"/>
              </w:rPr>
              <w:t xml:space="preserve"> правила,закона и прописа</w:t>
            </w:r>
          </w:p>
          <w:p w:rsidR="009509F0" w:rsidRPr="00644A44" w:rsidRDefault="009509F0" w:rsidP="009509F0">
            <w:pPr>
              <w:rPr>
                <w:sz w:val="22"/>
                <w:szCs w:val="22"/>
              </w:rPr>
            </w:pPr>
            <w:r w:rsidRPr="00644A44">
              <w:rPr>
                <w:sz w:val="22"/>
                <w:szCs w:val="22"/>
              </w:rPr>
              <w:t>-показује професионалну одговорност</w:t>
            </w:r>
          </w:p>
          <w:p w:rsidR="009509F0" w:rsidRPr="00644A44" w:rsidRDefault="009509F0" w:rsidP="009509F0">
            <w:pPr>
              <w:rPr>
                <w:sz w:val="22"/>
                <w:szCs w:val="22"/>
              </w:rPr>
            </w:pPr>
            <w:r w:rsidRPr="00644A44">
              <w:rPr>
                <w:sz w:val="22"/>
                <w:szCs w:val="22"/>
              </w:rPr>
              <w:lastRenderedPageBreak/>
              <w:t>-</w:t>
            </w:r>
            <w:r>
              <w:rPr>
                <w:sz w:val="22"/>
                <w:szCs w:val="22"/>
                <w:lang w:val="sr-Cyrl-BA"/>
              </w:rPr>
              <w:t>исказује спремност</w:t>
            </w:r>
            <w:r>
              <w:rPr>
                <w:sz w:val="22"/>
                <w:szCs w:val="22"/>
              </w:rPr>
              <w:t xml:space="preserve"> за учење</w:t>
            </w:r>
            <w:r w:rsidRPr="00644A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и допуњавање</w:t>
            </w:r>
            <w:r w:rsidRPr="00644A44">
              <w:rPr>
                <w:sz w:val="22"/>
                <w:szCs w:val="22"/>
              </w:rPr>
              <w:t xml:space="preserve"> својих знања</w:t>
            </w:r>
          </w:p>
          <w:p w:rsidR="002666B8" w:rsidRDefault="00266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8"/>
              <w:rPr>
                <w:color w:val="000000"/>
                <w:sz w:val="22"/>
                <w:szCs w:val="22"/>
              </w:rPr>
            </w:pPr>
          </w:p>
        </w:tc>
        <w:tc>
          <w:tcPr>
            <w:tcW w:w="4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2666B8" w:rsidRDefault="002666B8">
            <w:pPr>
              <w:rPr>
                <w:sz w:val="22"/>
                <w:szCs w:val="22"/>
              </w:rPr>
            </w:pP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појам припремних операција (узимање и обрада узорака, сушење, просијавање, сагорјевање и сл.)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дефинисати појмове центрифугирања, анхидровања, кристализације, сублимације, жарења, дестилације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укључити ученике у активан рад </w:t>
            </w:r>
          </w:p>
          <w:p w:rsidR="002666B8" w:rsidRDefault="002666B8">
            <w:pPr>
              <w:rPr>
                <w:sz w:val="22"/>
                <w:szCs w:val="22"/>
              </w:rPr>
            </w:pPr>
          </w:p>
          <w:p w:rsidR="002666B8" w:rsidRDefault="002666B8">
            <w:pPr>
              <w:rPr>
                <w:sz w:val="22"/>
                <w:szCs w:val="22"/>
              </w:rPr>
            </w:pPr>
          </w:p>
        </w:tc>
      </w:tr>
      <w:tr w:rsidR="002666B8" w:rsidTr="00A23E78">
        <w:trPr>
          <w:trHeight w:val="324"/>
          <w:jc w:val="center"/>
        </w:trPr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Упознавање са начином рада са гасовима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објашњава појмове везане за компримо</w:t>
            </w:r>
            <w:r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</w:rPr>
              <w:t>ване гасове и начине</w:t>
            </w:r>
            <w:r>
              <w:rPr>
                <w:sz w:val="22"/>
                <w:szCs w:val="22"/>
                <w:lang w:val="sr-Cyrl-BA"/>
              </w:rPr>
              <w:t xml:space="preserve"> њихове</w:t>
            </w:r>
            <w:r>
              <w:rPr>
                <w:sz w:val="22"/>
                <w:szCs w:val="22"/>
              </w:rPr>
              <w:t xml:space="preserve"> експлоатације</w:t>
            </w:r>
          </w:p>
          <w:p w:rsidR="002666B8" w:rsidRDefault="00561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опише</w:t>
            </w:r>
            <w:r>
              <w:rPr>
                <w:color w:val="000000"/>
                <w:sz w:val="22"/>
                <w:szCs w:val="22"/>
              </w:rPr>
              <w:t xml:space="preserve"> поступке добијања и пречишћа</w:t>
            </w:r>
            <w:r>
              <w:rPr>
                <w:color w:val="000000"/>
                <w:sz w:val="22"/>
                <w:szCs w:val="22"/>
                <w:lang w:val="sr-Cyrl-BA"/>
              </w:rPr>
              <w:t>-</w:t>
            </w:r>
            <w:r>
              <w:rPr>
                <w:color w:val="000000"/>
                <w:sz w:val="22"/>
                <w:szCs w:val="22"/>
              </w:rPr>
              <w:t>вања гасова</w:t>
            </w:r>
          </w:p>
          <w:p w:rsidR="002666B8" w:rsidRDefault="002666B8">
            <w:pPr>
              <w:rPr>
                <w:sz w:val="22"/>
                <w:szCs w:val="22"/>
              </w:rPr>
            </w:pP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демонстрира појмове о компримованим гасовима и начинима експлоатације</w:t>
            </w:r>
          </w:p>
          <w:p w:rsidR="002666B8" w:rsidRDefault="00561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прикаже поступке добијања и пречишћа-вања гасова</w:t>
            </w:r>
          </w:p>
        </w:tc>
        <w:tc>
          <w:tcPr>
            <w:tcW w:w="324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66B8" w:rsidRDefault="002666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4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666B8" w:rsidRDefault="002666B8">
            <w:pPr>
              <w:rPr>
                <w:sz w:val="22"/>
                <w:szCs w:val="22"/>
              </w:rPr>
            </w:pP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дефинисати појам компримованог гаса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начин рада са компримованим гасовима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начин добијања и пречишћавања гасова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укључити ученике у активан рад, самосталан, рад у групама или у паровима</w:t>
            </w:r>
          </w:p>
          <w:p w:rsidR="002666B8" w:rsidRDefault="002666B8">
            <w:pPr>
              <w:ind w:left="459"/>
              <w:rPr>
                <w:sz w:val="22"/>
                <w:szCs w:val="22"/>
              </w:rPr>
            </w:pPr>
          </w:p>
        </w:tc>
      </w:tr>
      <w:tr w:rsidR="002666B8" w:rsidTr="00A23E78">
        <w:trPr>
          <w:trHeight w:val="324"/>
          <w:jc w:val="center"/>
        </w:trPr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Врсте неорганских једињења (киселине, базе, соли и оксиди)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објашњава  појам киселина, база, соли и оксида</w:t>
            </w:r>
          </w:p>
          <w:p w:rsidR="002666B8" w:rsidRDefault="00644A44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објашњава начин рада </w:t>
            </w:r>
            <w:r w:rsidR="00561293">
              <w:rPr>
                <w:sz w:val="22"/>
                <w:szCs w:val="22"/>
              </w:rPr>
              <w:t>са киселинама, базама и оксидима</w:t>
            </w:r>
          </w:p>
          <w:p w:rsidR="002666B8" w:rsidRDefault="00266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left="189"/>
              <w:rPr>
                <w:color w:val="000000"/>
                <w:sz w:val="22"/>
                <w:szCs w:val="22"/>
              </w:rPr>
            </w:pP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644A44" w:rsidP="00644A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561293">
              <w:rPr>
                <w:sz w:val="22"/>
                <w:szCs w:val="22"/>
              </w:rPr>
              <w:t>напише реакције добијања киселина, база и оксида</w:t>
            </w:r>
          </w:p>
          <w:p w:rsidR="002666B8" w:rsidRDefault="00644A44" w:rsidP="00644A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561293">
              <w:rPr>
                <w:sz w:val="22"/>
                <w:szCs w:val="22"/>
              </w:rPr>
              <w:t>напише реакције неутрализације</w:t>
            </w:r>
          </w:p>
          <w:p w:rsidR="002666B8" w:rsidRDefault="002666B8">
            <w:pPr>
              <w:ind w:left="189"/>
              <w:rPr>
                <w:sz w:val="22"/>
                <w:szCs w:val="22"/>
              </w:rPr>
            </w:pPr>
          </w:p>
        </w:tc>
        <w:tc>
          <w:tcPr>
            <w:tcW w:w="324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66B8" w:rsidRDefault="002666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666B8" w:rsidRDefault="002666B8">
            <w:pPr>
              <w:rPr>
                <w:sz w:val="22"/>
                <w:szCs w:val="22"/>
              </w:rPr>
            </w:pP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дефинисати појам киселина, база и оксида и њихов значај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начин рада са киселинама, базама и оксидима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писање реакција добијања киселина, база, соли и оксида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укључити ученике у активан рад, самосталан, у групама или у паровима</w:t>
            </w:r>
          </w:p>
          <w:p w:rsidR="002666B8" w:rsidRDefault="002666B8">
            <w:pPr>
              <w:rPr>
                <w:sz w:val="22"/>
                <w:szCs w:val="22"/>
              </w:rPr>
            </w:pPr>
          </w:p>
        </w:tc>
      </w:tr>
      <w:tr w:rsidR="002666B8" w:rsidTr="00A23E78">
        <w:trPr>
          <w:trHeight w:val="324"/>
          <w:jc w:val="center"/>
        </w:trPr>
        <w:tc>
          <w:tcPr>
            <w:tcW w:w="2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2666B8" w:rsidRDefault="005612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Припремање раствора</w:t>
            </w:r>
          </w:p>
          <w:p w:rsidR="002666B8" w:rsidRDefault="00266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дефинише појам раствора</w:t>
            </w:r>
          </w:p>
          <w:p w:rsidR="002666B8" w:rsidRDefault="002666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  <w:sz w:val="22"/>
                <w:szCs w:val="22"/>
              </w:rPr>
            </w:pP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израчуна и припреми раствор одређене масене концентрације </w:t>
            </w:r>
          </w:p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израчуна и припреми раствор одређене количинске концентрације</w:t>
            </w:r>
            <w:r>
              <w:t xml:space="preserve">                                              </w:t>
            </w:r>
          </w:p>
        </w:tc>
        <w:tc>
          <w:tcPr>
            <w:tcW w:w="324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66B8" w:rsidRDefault="002666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666B8" w:rsidRDefault="002666B8">
            <w:pPr>
              <w:rPr>
                <w:sz w:val="22"/>
                <w:szCs w:val="22"/>
              </w:rPr>
            </w:pP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дефинисати појам раствора</w:t>
            </w:r>
          </w:p>
          <w:p w:rsidR="002666B8" w:rsidRDefault="00561293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објаснити начин рачунања одређене масене и количинске концентрације</w:t>
            </w:r>
          </w:p>
          <w:p w:rsidR="002666B8" w:rsidRDefault="004E6602">
            <w:pPr>
              <w:numPr>
                <w:ilvl w:val="0"/>
                <w:numId w:val="2"/>
              </w:numPr>
              <w:ind w:left="230" w:hanging="2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укљу</w:t>
            </w:r>
            <w:bookmarkStart w:id="0" w:name="_GoBack"/>
            <w:bookmarkEnd w:id="0"/>
            <w:r w:rsidR="00561293">
              <w:rPr>
                <w:sz w:val="22"/>
                <w:szCs w:val="22"/>
              </w:rPr>
              <w:t>чити ученике у активан рад</w:t>
            </w:r>
          </w:p>
          <w:p w:rsidR="002666B8" w:rsidRDefault="002666B8">
            <w:pPr>
              <w:ind w:left="459"/>
              <w:rPr>
                <w:sz w:val="22"/>
                <w:szCs w:val="22"/>
              </w:rPr>
            </w:pPr>
          </w:p>
        </w:tc>
      </w:tr>
      <w:tr w:rsidR="002666B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Интеграција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A23E7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2666B8" w:rsidRDefault="00A23E7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хемија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Извори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E78" w:rsidRPr="00A23E78" w:rsidRDefault="00A23E78" w:rsidP="00A23E78">
            <w:pPr>
              <w:pStyle w:val="ListParagraph"/>
              <w:numPr>
                <w:ilvl w:val="0"/>
                <w:numId w:val="9"/>
              </w:numPr>
              <w:ind w:left="306" w:hanging="284"/>
              <w:rPr>
                <w:sz w:val="22"/>
                <w:szCs w:val="22"/>
              </w:rPr>
            </w:pPr>
            <w:r w:rsidRPr="00A23E78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A23E78" w:rsidRPr="00A23E78" w:rsidRDefault="00A23E78" w:rsidP="00A23E78">
            <w:pPr>
              <w:pStyle w:val="ListParagraph"/>
              <w:numPr>
                <w:ilvl w:val="0"/>
                <w:numId w:val="9"/>
              </w:numPr>
              <w:ind w:left="306" w:hanging="284"/>
              <w:rPr>
                <w:sz w:val="22"/>
                <w:szCs w:val="22"/>
              </w:rPr>
            </w:pPr>
            <w:r w:rsidRPr="00A23E78">
              <w:rPr>
                <w:sz w:val="22"/>
                <w:szCs w:val="22"/>
              </w:rPr>
              <w:t>друга стручна и теоријска литература;</w:t>
            </w:r>
          </w:p>
          <w:p w:rsidR="002666B8" w:rsidRPr="00A23E78" w:rsidRDefault="00561293" w:rsidP="00A23E78">
            <w:pPr>
              <w:pStyle w:val="ListParagraph"/>
              <w:numPr>
                <w:ilvl w:val="0"/>
                <w:numId w:val="9"/>
              </w:numPr>
              <w:ind w:left="306" w:hanging="284"/>
              <w:rPr>
                <w:sz w:val="22"/>
                <w:szCs w:val="22"/>
              </w:rPr>
            </w:pPr>
            <w:r w:rsidRPr="00A23E78">
              <w:rPr>
                <w:sz w:val="22"/>
                <w:szCs w:val="22"/>
              </w:rPr>
              <w:t>таблице периодног система елемената</w:t>
            </w:r>
          </w:p>
          <w:p w:rsidR="002666B8" w:rsidRPr="00A23E78" w:rsidRDefault="00561293" w:rsidP="00A23E78">
            <w:pPr>
              <w:pStyle w:val="ListParagraph"/>
              <w:numPr>
                <w:ilvl w:val="0"/>
                <w:numId w:val="9"/>
              </w:numPr>
              <w:ind w:left="306" w:hanging="284"/>
              <w:rPr>
                <w:sz w:val="22"/>
                <w:szCs w:val="22"/>
              </w:rPr>
            </w:pPr>
            <w:r w:rsidRPr="00A23E78">
              <w:rPr>
                <w:sz w:val="22"/>
                <w:szCs w:val="22"/>
              </w:rPr>
              <w:t>прибор и реагенси у школи</w:t>
            </w:r>
          </w:p>
          <w:p w:rsidR="002666B8" w:rsidRPr="00A23E78" w:rsidRDefault="00561293" w:rsidP="00A23E78">
            <w:pPr>
              <w:pStyle w:val="ListParagraph"/>
              <w:numPr>
                <w:ilvl w:val="0"/>
                <w:numId w:val="9"/>
              </w:numPr>
              <w:ind w:left="306" w:hanging="284"/>
              <w:rPr>
                <w:sz w:val="22"/>
                <w:szCs w:val="22"/>
              </w:rPr>
            </w:pPr>
            <w:r w:rsidRPr="00A23E78">
              <w:rPr>
                <w:sz w:val="22"/>
                <w:szCs w:val="22"/>
              </w:rPr>
              <w:t>видео записи, слике, илустрације и остали материјали из области хемије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56129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Оцјењивање</w:t>
            </w:r>
          </w:p>
        </w:tc>
      </w:tr>
      <w:tr w:rsidR="002666B8">
        <w:trPr>
          <w:jc w:val="center"/>
        </w:trPr>
        <w:tc>
          <w:tcPr>
            <w:tcW w:w="1501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6B8" w:rsidRDefault="009509F0">
            <w:pPr>
              <w:rPr>
                <w:sz w:val="22"/>
                <w:szCs w:val="22"/>
              </w:rPr>
            </w:pPr>
            <w:r w:rsidRPr="009509F0">
              <w:rPr>
                <w:sz w:val="22"/>
                <w:szCs w:val="22"/>
              </w:rPr>
              <w:t xml:space="preserve"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 </w:t>
            </w:r>
          </w:p>
        </w:tc>
      </w:tr>
    </w:tbl>
    <w:p w:rsidR="002666B8" w:rsidRDefault="002666B8"/>
    <w:p w:rsidR="002666B8" w:rsidRDefault="002666B8"/>
    <w:p w:rsidR="002666B8" w:rsidRDefault="002666B8"/>
    <w:p w:rsidR="002666B8" w:rsidRDefault="002666B8"/>
    <w:p w:rsidR="002666B8" w:rsidRDefault="002666B8"/>
    <w:p w:rsidR="002666B8" w:rsidRDefault="002666B8"/>
    <w:p w:rsidR="002666B8" w:rsidRDefault="002666B8"/>
    <w:p w:rsidR="002666B8" w:rsidRDefault="002666B8"/>
    <w:p w:rsidR="002666B8" w:rsidRDefault="002666B8"/>
    <w:p w:rsidR="002666B8" w:rsidRDefault="002666B8"/>
    <w:p w:rsidR="002666B8" w:rsidRDefault="002666B8"/>
    <w:sectPr w:rsidR="002666B8">
      <w:pgSz w:w="16840" w:h="11907"/>
      <w:pgMar w:top="1021" w:right="1021" w:bottom="1021" w:left="102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6B0"/>
    <w:multiLevelType w:val="multilevel"/>
    <w:tmpl w:val="86EEBA66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DB34B7D"/>
    <w:multiLevelType w:val="multilevel"/>
    <w:tmpl w:val="5BF63FC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2B3712FA"/>
    <w:multiLevelType w:val="multilevel"/>
    <w:tmpl w:val="588EBF40"/>
    <w:lvl w:ilvl="0">
      <w:start w:val="1"/>
      <w:numFmt w:val="bullet"/>
      <w:lvlText w:val="-"/>
      <w:lvlJc w:val="righ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816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3" w15:restartNumberingAfterBreak="0">
    <w:nsid w:val="442176DC"/>
    <w:multiLevelType w:val="multilevel"/>
    <w:tmpl w:val="6DF6E22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4DFA3017"/>
    <w:multiLevelType w:val="multilevel"/>
    <w:tmpl w:val="55529DC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5E9B2FB7"/>
    <w:multiLevelType w:val="multilevel"/>
    <w:tmpl w:val="9692C750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" w15:restartNumberingAfterBreak="0">
    <w:nsid w:val="72DA6600"/>
    <w:multiLevelType w:val="hybridMultilevel"/>
    <w:tmpl w:val="B7E0914A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651B7"/>
    <w:multiLevelType w:val="multilevel"/>
    <w:tmpl w:val="58E4A986"/>
    <w:lvl w:ilvl="0">
      <w:start w:val="1"/>
      <w:numFmt w:val="decimal"/>
      <w:lvlText w:val="%1."/>
      <w:lvlJc w:val="left"/>
      <w:pPr>
        <w:ind w:left="46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8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0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2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4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6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8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0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25" w:hanging="180"/>
      </w:pPr>
      <w:rPr>
        <w:vertAlign w:val="baseline"/>
      </w:rPr>
    </w:lvl>
  </w:abstractNum>
  <w:abstractNum w:abstractNumId="8" w15:restartNumberingAfterBreak="0">
    <w:nsid w:val="77606C04"/>
    <w:multiLevelType w:val="multilevel"/>
    <w:tmpl w:val="6DC20A2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1"/>
  </w:num>
  <w:num w:numId="6">
    <w:abstractNumId w:val="8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6B8"/>
    <w:rsid w:val="00196A97"/>
    <w:rsid w:val="002666B8"/>
    <w:rsid w:val="004E6602"/>
    <w:rsid w:val="00561293"/>
    <w:rsid w:val="00644A44"/>
    <w:rsid w:val="009509F0"/>
    <w:rsid w:val="009E48E9"/>
    <w:rsid w:val="009F7B6B"/>
    <w:rsid w:val="00A23E78"/>
    <w:rsid w:val="00C976A0"/>
    <w:rsid w:val="00D5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0FFBD"/>
  <w15:docId w15:val="{5A1F559D-7815-4057-B8C2-84BEF565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sr-Cyr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b/>
      <w:sz w:val="32"/>
      <w:szCs w:val="3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A23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</dc:creator>
  <cp:lastModifiedBy>56. Vladimir Radojcic</cp:lastModifiedBy>
  <cp:revision>5</cp:revision>
  <dcterms:created xsi:type="dcterms:W3CDTF">2020-07-17T18:09:00Z</dcterms:created>
  <dcterms:modified xsi:type="dcterms:W3CDTF">2020-08-09T08:42:00Z</dcterms:modified>
</cp:coreProperties>
</file>